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40" w:rsidRPr="00F56115" w:rsidRDefault="00F56115" w:rsidP="00DC2F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проект</w:t>
      </w:r>
    </w:p>
    <w:p w:rsidR="00271140" w:rsidRPr="00F56115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Красноярский край</w:t>
      </w:r>
    </w:p>
    <w:p w:rsidR="00271140" w:rsidRPr="00F56115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271140" w:rsidRPr="00F56115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ШЕСТОГО СОЗЫВА</w:t>
      </w:r>
    </w:p>
    <w:p w:rsidR="00271140" w:rsidRPr="00271140" w:rsidRDefault="00271140" w:rsidP="002711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71140" w:rsidRPr="00271140" w:rsidRDefault="00271140" w:rsidP="002711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>Р Е Ш Е Н И Е</w:t>
      </w:r>
    </w:p>
    <w:p w:rsidR="00271140" w:rsidRPr="00271140" w:rsidRDefault="00271140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__________ 2020 года                                                                              № _____</w:t>
      </w:r>
    </w:p>
    <w:p w:rsidR="00271140" w:rsidRP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ab/>
      </w:r>
      <w:r w:rsidRPr="00271140">
        <w:rPr>
          <w:rFonts w:ascii="Arial" w:hAnsi="Arial" w:cs="Arial"/>
          <w:sz w:val="24"/>
          <w:szCs w:val="24"/>
        </w:rPr>
        <w:tab/>
      </w: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FC7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271140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7114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02.04.2008 года № 33-18</w:t>
      </w:r>
      <w:r w:rsidR="007771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</w:p>
    <w:p w:rsidR="007771BF" w:rsidRDefault="00082FC7" w:rsidP="00777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«О порядке </w:t>
      </w:r>
      <w:r w:rsidR="007771BF">
        <w:rPr>
          <w:rFonts w:ascii="Arial" w:hAnsi="Arial" w:cs="Arial"/>
          <w:sz w:val="24"/>
          <w:szCs w:val="24"/>
        </w:rPr>
        <w:t xml:space="preserve">назначения и проведения </w:t>
      </w:r>
    </w:p>
    <w:p w:rsidR="00082FC7" w:rsidRPr="00271140" w:rsidRDefault="007771BF" w:rsidP="00777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опроса граждан </w:t>
      </w:r>
      <w:r w:rsidR="00082FC7">
        <w:rPr>
          <w:rFonts w:ascii="Arial" w:hAnsi="Arial" w:cs="Arial"/>
          <w:sz w:val="24"/>
          <w:szCs w:val="24"/>
        </w:rPr>
        <w:t>в Саянском районе»»</w:t>
      </w:r>
    </w:p>
    <w:p w:rsidR="00271140" w:rsidRPr="00271140" w:rsidRDefault="00271140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140" w:rsidRDefault="00271140" w:rsidP="0086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 xml:space="preserve">В соответствии </w:t>
      </w:r>
      <w:r w:rsidR="00D462D1">
        <w:rPr>
          <w:rFonts w:ascii="Arial" w:hAnsi="Arial" w:cs="Arial"/>
          <w:sz w:val="24"/>
          <w:szCs w:val="24"/>
        </w:rPr>
        <w:t xml:space="preserve">с частями </w:t>
      </w:r>
      <w:r w:rsidR="00DC2FA3">
        <w:rPr>
          <w:rFonts w:ascii="Arial" w:hAnsi="Arial" w:cs="Arial"/>
          <w:sz w:val="24"/>
          <w:szCs w:val="24"/>
        </w:rPr>
        <w:t>2, 3, 5, 7</w:t>
      </w:r>
      <w:r w:rsidRPr="00271140">
        <w:rPr>
          <w:rFonts w:ascii="Arial" w:hAnsi="Arial" w:cs="Arial"/>
          <w:sz w:val="24"/>
          <w:szCs w:val="24"/>
        </w:rPr>
        <w:t xml:space="preserve"> статьи </w:t>
      </w:r>
      <w:r w:rsidR="00DC2FA3">
        <w:rPr>
          <w:rFonts w:ascii="Arial" w:hAnsi="Arial" w:cs="Arial"/>
          <w:sz w:val="24"/>
          <w:szCs w:val="24"/>
        </w:rPr>
        <w:t>31</w:t>
      </w:r>
      <w:r w:rsidRPr="00271140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06.10.2003 года № 131-ФЗ «Об общих принципах организации местного самоуправления в Российской Федерации», руководствуясь статьями </w:t>
      </w:r>
      <w:r w:rsidR="00DC2FA3">
        <w:rPr>
          <w:rFonts w:ascii="Arial" w:hAnsi="Arial" w:cs="Arial"/>
          <w:sz w:val="24"/>
          <w:szCs w:val="24"/>
        </w:rPr>
        <w:t>31</w:t>
      </w:r>
      <w:r w:rsidRPr="00271140">
        <w:rPr>
          <w:rFonts w:ascii="Arial" w:hAnsi="Arial" w:cs="Arial"/>
          <w:sz w:val="24"/>
          <w:szCs w:val="24"/>
        </w:rPr>
        <w:t>, 34, 44 Устава Саянского муниципального района Красноярского края, Саянский районный Совет депутатов РЕШИЛ:</w:t>
      </w:r>
    </w:p>
    <w:p w:rsidR="00DE2D37" w:rsidRDefault="007771BF" w:rsidP="007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6A3D">
        <w:rPr>
          <w:rFonts w:ascii="Arial" w:hAnsi="Arial" w:cs="Arial"/>
          <w:sz w:val="24"/>
          <w:szCs w:val="24"/>
        </w:rPr>
        <w:t>.</w:t>
      </w:r>
      <w:r w:rsidR="00DE2D37">
        <w:rPr>
          <w:rFonts w:ascii="Arial" w:hAnsi="Arial" w:cs="Arial"/>
          <w:sz w:val="24"/>
          <w:szCs w:val="24"/>
        </w:rPr>
        <w:t xml:space="preserve"> Внести в Положение «О порядке назначения и проведения опроса граждан в Саянском районе», утвержденное решением Саянского районного Совета депутатов от 02.04.2008 года № 33-182 следующие изменения:</w:t>
      </w:r>
      <w:r w:rsidR="00066A3D">
        <w:rPr>
          <w:rFonts w:ascii="Arial" w:hAnsi="Arial" w:cs="Arial"/>
          <w:sz w:val="24"/>
          <w:szCs w:val="24"/>
        </w:rPr>
        <w:t xml:space="preserve"> </w:t>
      </w:r>
    </w:p>
    <w:p w:rsidR="007771BF" w:rsidRDefault="00DE2D37" w:rsidP="007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66A3D">
        <w:rPr>
          <w:rFonts w:ascii="Arial" w:hAnsi="Arial" w:cs="Arial"/>
          <w:sz w:val="24"/>
          <w:szCs w:val="24"/>
        </w:rPr>
        <w:t xml:space="preserve">Пункт </w:t>
      </w:r>
      <w:r w:rsidR="007771BF">
        <w:rPr>
          <w:rFonts w:ascii="Arial" w:hAnsi="Arial" w:cs="Arial"/>
          <w:sz w:val="24"/>
          <w:szCs w:val="24"/>
        </w:rPr>
        <w:t xml:space="preserve">1.2 дополнить предложением </w:t>
      </w:r>
      <w:r w:rsidR="00886E43">
        <w:rPr>
          <w:rFonts w:ascii="Arial" w:hAnsi="Arial" w:cs="Arial"/>
          <w:sz w:val="24"/>
          <w:szCs w:val="24"/>
        </w:rPr>
        <w:t xml:space="preserve">следующего </w:t>
      </w:r>
      <w:r w:rsidR="00FD2E58">
        <w:rPr>
          <w:rFonts w:ascii="Arial" w:hAnsi="Arial" w:cs="Arial"/>
          <w:sz w:val="24"/>
          <w:szCs w:val="24"/>
        </w:rPr>
        <w:t>содержания:</w:t>
      </w:r>
      <w:r w:rsidR="008612AA">
        <w:rPr>
          <w:rFonts w:ascii="Arial" w:hAnsi="Arial" w:cs="Arial"/>
          <w:sz w:val="24"/>
          <w:szCs w:val="24"/>
        </w:rPr>
        <w:t xml:space="preserve"> </w:t>
      </w:r>
      <w:r w:rsidR="00FD2E58">
        <w:rPr>
          <w:rFonts w:ascii="Arial" w:hAnsi="Arial" w:cs="Arial"/>
          <w:sz w:val="24"/>
          <w:szCs w:val="24"/>
        </w:rPr>
        <w:t xml:space="preserve">  </w:t>
      </w:r>
      <w:r w:rsidR="004A02F4">
        <w:rPr>
          <w:rFonts w:ascii="Arial" w:hAnsi="Arial" w:cs="Arial"/>
          <w:sz w:val="24"/>
          <w:szCs w:val="24"/>
        </w:rPr>
        <w:t xml:space="preserve">                        </w:t>
      </w:r>
    </w:p>
    <w:p w:rsidR="007771BF" w:rsidRDefault="007771BF" w:rsidP="007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AB47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AB4784" w:rsidRDefault="00DE2D37" w:rsidP="007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B4784">
        <w:rPr>
          <w:rFonts w:ascii="Arial" w:hAnsi="Arial" w:cs="Arial"/>
          <w:sz w:val="24"/>
          <w:szCs w:val="24"/>
        </w:rPr>
        <w:t>2. Пункт 3.1 дополнить абзацем 4 следующего содержания:</w:t>
      </w:r>
    </w:p>
    <w:p w:rsidR="00AB4784" w:rsidRDefault="00AB4784" w:rsidP="00AB4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жителей Саянского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AB4784" w:rsidRDefault="00AB4784" w:rsidP="00AB4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D3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3. Пункт 3.5 изложить в следующей редакции: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«3.5. Решение о назначении опроса граждан принимается Саянским районным Советом депутатов. Для проведения опроса граждан может использоваться официальный сайт </w:t>
      </w:r>
      <w:r w:rsidR="0034245E">
        <w:rPr>
          <w:rFonts w:ascii="Arial" w:hAnsi="Arial" w:cs="Arial"/>
          <w:sz w:val="24"/>
          <w:szCs w:val="24"/>
        </w:rPr>
        <w:t>Саянского района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34245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34245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В </w:t>
      </w:r>
      <w:r w:rsidR="0034245E">
        <w:rPr>
          <w:rFonts w:ascii="Arial" w:hAnsi="Arial" w:cs="Arial"/>
          <w:sz w:val="24"/>
          <w:szCs w:val="24"/>
        </w:rPr>
        <w:t>решении 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о назначении опроса граждан устанавливаются: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форма опросного листа;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4245E">
        <w:rPr>
          <w:rFonts w:ascii="Arial" w:hAnsi="Arial" w:cs="Arial"/>
          <w:sz w:val="24"/>
          <w:szCs w:val="24"/>
        </w:rPr>
        <w:t>Саянского района</w:t>
      </w:r>
      <w:r>
        <w:rPr>
          <w:rFonts w:ascii="Arial" w:hAnsi="Arial" w:cs="Arial"/>
          <w:sz w:val="24"/>
          <w:szCs w:val="24"/>
        </w:rPr>
        <w:t xml:space="preserve"> в информаци</w:t>
      </w:r>
      <w:r w:rsidR="0034245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  <w:r w:rsidR="0034245E">
        <w:rPr>
          <w:rFonts w:ascii="Arial" w:hAnsi="Arial" w:cs="Arial"/>
          <w:sz w:val="24"/>
          <w:szCs w:val="24"/>
        </w:rPr>
        <w:t>»</w:t>
      </w:r>
    </w:p>
    <w:p w:rsidR="0034245E" w:rsidRDefault="0034245E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E2D37">
        <w:rPr>
          <w:rFonts w:ascii="Arial" w:hAnsi="Arial" w:cs="Arial"/>
          <w:sz w:val="24"/>
          <w:szCs w:val="24"/>
        </w:rPr>
        <w:t>1.</w:t>
      </w:r>
      <w:r w:rsidR="002C7D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1F207C">
        <w:rPr>
          <w:rFonts w:ascii="Arial" w:hAnsi="Arial" w:cs="Arial"/>
          <w:sz w:val="24"/>
          <w:szCs w:val="24"/>
        </w:rPr>
        <w:t>одпункт</w:t>
      </w:r>
      <w:proofErr w:type="gramEnd"/>
      <w:r w:rsidR="001F2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а) пункта 8.1 дополнить словами «или жителей Саянского района».</w:t>
      </w:r>
    </w:p>
    <w:p w:rsidR="00F56115" w:rsidRDefault="00DE2D37" w:rsidP="00066A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56115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F56115" w:rsidRPr="00F56115" w:rsidRDefault="00DE2D37" w:rsidP="00F56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56115">
        <w:rPr>
          <w:rFonts w:ascii="Arial" w:hAnsi="Arial" w:cs="Arial"/>
          <w:sz w:val="24"/>
          <w:szCs w:val="24"/>
        </w:rPr>
        <w:t xml:space="preserve">.  </w:t>
      </w:r>
      <w:r w:rsidR="00F56115" w:rsidRPr="00F56115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в общественно-политической газете Саянского района «Присаянье»,</w:t>
      </w:r>
      <w:r w:rsidR="00F56115">
        <w:rPr>
          <w:rFonts w:ascii="Arial" w:hAnsi="Arial" w:cs="Arial"/>
          <w:sz w:val="24"/>
          <w:szCs w:val="24"/>
        </w:rPr>
        <w:t xml:space="preserve"> но не ранее 1 января 2021 года и</w:t>
      </w:r>
      <w:r w:rsidR="00F56115" w:rsidRPr="00F56115">
        <w:rPr>
          <w:rFonts w:ascii="Arial" w:hAnsi="Arial" w:cs="Arial"/>
          <w:sz w:val="24"/>
          <w:szCs w:val="24"/>
        </w:rPr>
        <w:t xml:space="preserve"> подлежит размещению на официальном сайте Саянского района www.adm-sayany.ru.</w:t>
      </w:r>
    </w:p>
    <w:p w:rsidR="00F56115" w:rsidRPr="00F56115" w:rsidRDefault="00F56115" w:rsidP="00F56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P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Председатель</w:t>
      </w:r>
      <w:r w:rsidRPr="00F56115">
        <w:rPr>
          <w:rFonts w:ascii="Arial" w:hAnsi="Arial" w:cs="Arial"/>
          <w:sz w:val="24"/>
          <w:szCs w:val="24"/>
        </w:rPr>
        <w:tab/>
        <w:t xml:space="preserve">      </w:t>
      </w:r>
      <w:r w:rsidRPr="00F56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56115">
        <w:rPr>
          <w:rFonts w:ascii="Arial" w:hAnsi="Arial" w:cs="Arial"/>
          <w:sz w:val="24"/>
          <w:szCs w:val="24"/>
        </w:rPr>
        <w:t>Глава Саянского района</w:t>
      </w: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Саянс</w:t>
      </w:r>
      <w:r>
        <w:rPr>
          <w:rFonts w:ascii="Arial" w:hAnsi="Arial" w:cs="Arial"/>
          <w:sz w:val="24"/>
          <w:szCs w:val="24"/>
        </w:rPr>
        <w:t>кого районного Совета депутатов</w:t>
      </w: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__________________ В.А. Оглы</w:t>
      </w:r>
      <w:r w:rsidRPr="00F56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56115">
        <w:rPr>
          <w:rFonts w:ascii="Arial" w:hAnsi="Arial" w:cs="Arial"/>
          <w:sz w:val="24"/>
          <w:szCs w:val="24"/>
        </w:rPr>
        <w:t>______________ И.В. Данилин</w:t>
      </w: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DE3" w:rsidRDefault="002C7DE3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DE3" w:rsidRDefault="002C7DE3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F86" w:rsidRDefault="005E7F86" w:rsidP="005E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5E7F86" w:rsidRDefault="005E7F86" w:rsidP="005E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34245E" w:rsidRDefault="005E7F86" w:rsidP="003424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4245E">
        <w:rPr>
          <w:rFonts w:ascii="Arial" w:hAnsi="Arial" w:cs="Arial"/>
          <w:sz w:val="24"/>
          <w:szCs w:val="24"/>
        </w:rPr>
        <w:t>О внесении изменений в решение Саянского районного Совета депутатов</w:t>
      </w:r>
    </w:p>
    <w:p w:rsidR="0034245E" w:rsidRPr="00271140" w:rsidRDefault="0034245E" w:rsidP="003424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02.04.2008 года № 33-182 «Об утверждении Положения «О порядке назначения и проведения опроса граждан в Саянском районе»»</w:t>
      </w:r>
    </w:p>
    <w:p w:rsidR="0034245E" w:rsidRPr="00271140" w:rsidRDefault="0034245E" w:rsidP="003424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7F86" w:rsidRDefault="005E7F86" w:rsidP="003424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2F4" w:rsidRDefault="005E7F86" w:rsidP="003A151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разработан в целях реализации </w:t>
      </w:r>
      <w:r w:rsidR="002966FD" w:rsidRPr="002966FD">
        <w:rPr>
          <w:rFonts w:ascii="Arial" w:hAnsi="Arial" w:cs="Arial"/>
          <w:sz w:val="24"/>
          <w:szCs w:val="24"/>
        </w:rPr>
        <w:t>Федераль</w:t>
      </w:r>
      <w:r w:rsidR="002966FD">
        <w:rPr>
          <w:rFonts w:ascii="Arial" w:hAnsi="Arial" w:cs="Arial"/>
          <w:sz w:val="24"/>
          <w:szCs w:val="24"/>
        </w:rPr>
        <w:t>ного</w:t>
      </w:r>
      <w:r w:rsidR="002966FD" w:rsidRPr="002966FD">
        <w:rPr>
          <w:rFonts w:ascii="Arial" w:hAnsi="Arial" w:cs="Arial"/>
          <w:sz w:val="24"/>
          <w:szCs w:val="24"/>
        </w:rPr>
        <w:t xml:space="preserve"> закон</w:t>
      </w:r>
      <w:r w:rsidR="002966FD">
        <w:rPr>
          <w:rFonts w:ascii="Arial" w:hAnsi="Arial" w:cs="Arial"/>
          <w:sz w:val="24"/>
          <w:szCs w:val="24"/>
        </w:rPr>
        <w:t>а</w:t>
      </w:r>
      <w:r w:rsidR="002966FD" w:rsidRPr="002966FD">
        <w:rPr>
          <w:rFonts w:ascii="Arial" w:hAnsi="Arial" w:cs="Arial"/>
          <w:sz w:val="24"/>
          <w:szCs w:val="24"/>
        </w:rPr>
        <w:t xml:space="preserve"> от 20.07.2020</w:t>
      </w:r>
      <w:r w:rsidR="003A151B">
        <w:rPr>
          <w:rFonts w:ascii="Arial" w:hAnsi="Arial" w:cs="Arial"/>
          <w:sz w:val="24"/>
          <w:szCs w:val="24"/>
        </w:rPr>
        <w:t xml:space="preserve"> </w:t>
      </w:r>
      <w:r w:rsidR="002966FD">
        <w:rPr>
          <w:rFonts w:ascii="Arial" w:hAnsi="Arial" w:cs="Arial"/>
          <w:sz w:val="24"/>
          <w:szCs w:val="24"/>
        </w:rPr>
        <w:t>№</w:t>
      </w:r>
      <w:r w:rsidR="002966FD" w:rsidRPr="002966FD">
        <w:rPr>
          <w:rFonts w:ascii="Arial" w:hAnsi="Arial" w:cs="Arial"/>
          <w:sz w:val="24"/>
          <w:szCs w:val="24"/>
        </w:rPr>
        <w:t xml:space="preserve"> 236-ФЗ</w:t>
      </w:r>
      <w:r w:rsidR="002966FD">
        <w:rPr>
          <w:rFonts w:ascii="Arial" w:hAnsi="Arial" w:cs="Arial"/>
          <w:sz w:val="24"/>
          <w:szCs w:val="24"/>
        </w:rPr>
        <w:t xml:space="preserve"> «</w:t>
      </w:r>
      <w:r w:rsidR="002966FD" w:rsidRPr="002966FD">
        <w:rPr>
          <w:rFonts w:ascii="Arial" w:hAnsi="Arial" w:cs="Arial"/>
          <w:sz w:val="24"/>
          <w:szCs w:val="24"/>
        </w:rPr>
        <w:t xml:space="preserve">О внесении изменений в Федеральный закон </w:t>
      </w:r>
      <w:r w:rsidR="002966FD">
        <w:rPr>
          <w:rFonts w:ascii="Arial" w:hAnsi="Arial" w:cs="Arial"/>
          <w:sz w:val="24"/>
          <w:szCs w:val="24"/>
        </w:rPr>
        <w:t>«</w:t>
      </w:r>
      <w:r w:rsidR="002966FD" w:rsidRPr="002966F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966FD">
        <w:rPr>
          <w:rFonts w:ascii="Arial" w:hAnsi="Arial" w:cs="Arial"/>
          <w:sz w:val="24"/>
          <w:szCs w:val="24"/>
        </w:rPr>
        <w:t>»</w:t>
      </w:r>
      <w:r w:rsidR="002C7DE3">
        <w:rPr>
          <w:rFonts w:ascii="Arial" w:hAnsi="Arial" w:cs="Arial"/>
          <w:sz w:val="24"/>
          <w:szCs w:val="24"/>
        </w:rPr>
        <w:t xml:space="preserve"> и </w:t>
      </w:r>
      <w:r w:rsidR="000D46FF">
        <w:rPr>
          <w:rFonts w:ascii="Arial" w:hAnsi="Arial" w:cs="Arial"/>
          <w:sz w:val="24"/>
          <w:szCs w:val="24"/>
        </w:rPr>
        <w:t>предусматрива</w:t>
      </w:r>
      <w:r w:rsidR="002C7DE3">
        <w:rPr>
          <w:rFonts w:ascii="Arial" w:hAnsi="Arial" w:cs="Arial"/>
          <w:sz w:val="24"/>
          <w:szCs w:val="24"/>
        </w:rPr>
        <w:t>ет</w:t>
      </w:r>
      <w:r w:rsidR="002966FD">
        <w:rPr>
          <w:rFonts w:ascii="Arial" w:hAnsi="Arial" w:cs="Arial"/>
          <w:sz w:val="24"/>
          <w:szCs w:val="24"/>
        </w:rPr>
        <w:t xml:space="preserve"> возможность</w:t>
      </w:r>
      <w:r w:rsidR="003A151B">
        <w:rPr>
          <w:rFonts w:ascii="Arial" w:hAnsi="Arial" w:cs="Arial"/>
          <w:sz w:val="24"/>
          <w:szCs w:val="24"/>
        </w:rPr>
        <w:t xml:space="preserve"> </w:t>
      </w:r>
      <w:r w:rsidR="004A02F4">
        <w:rPr>
          <w:rFonts w:ascii="Arial" w:hAnsi="Arial" w:cs="Arial"/>
          <w:sz w:val="24"/>
          <w:szCs w:val="24"/>
        </w:rPr>
        <w:t xml:space="preserve">жителям, достигшим шестнадцатилетнего возраста принимать участие в </w:t>
      </w:r>
      <w:r w:rsidR="001F207C">
        <w:rPr>
          <w:rFonts w:ascii="Arial" w:hAnsi="Arial" w:cs="Arial"/>
          <w:sz w:val="24"/>
          <w:szCs w:val="24"/>
        </w:rPr>
        <w:t>опросе</w:t>
      </w:r>
      <w:r w:rsidR="004A02F4">
        <w:rPr>
          <w:rFonts w:ascii="Arial" w:hAnsi="Arial" w:cs="Arial"/>
          <w:sz w:val="24"/>
          <w:szCs w:val="24"/>
        </w:rPr>
        <w:t xml:space="preserve"> граждан по вопросам </w:t>
      </w:r>
      <w:r w:rsidR="000D46FF">
        <w:rPr>
          <w:rFonts w:ascii="Arial" w:hAnsi="Arial" w:cs="Arial"/>
          <w:sz w:val="24"/>
          <w:szCs w:val="24"/>
        </w:rPr>
        <w:t>выявления граждан о поддержке</w:t>
      </w:r>
      <w:r w:rsidR="004A02F4">
        <w:rPr>
          <w:rFonts w:ascii="Arial" w:hAnsi="Arial" w:cs="Arial"/>
          <w:sz w:val="24"/>
          <w:szCs w:val="24"/>
        </w:rPr>
        <w:t xml:space="preserve"> инициативн</w:t>
      </w:r>
      <w:r w:rsidR="000D46FF">
        <w:rPr>
          <w:rFonts w:ascii="Arial" w:hAnsi="Arial" w:cs="Arial"/>
          <w:sz w:val="24"/>
          <w:szCs w:val="24"/>
        </w:rPr>
        <w:t xml:space="preserve">ого </w:t>
      </w:r>
      <w:r w:rsidR="004A02F4">
        <w:rPr>
          <w:rFonts w:ascii="Arial" w:hAnsi="Arial" w:cs="Arial"/>
          <w:sz w:val="24"/>
          <w:szCs w:val="24"/>
        </w:rPr>
        <w:t>проект</w:t>
      </w:r>
      <w:r w:rsidR="000D46FF">
        <w:rPr>
          <w:rFonts w:ascii="Arial" w:hAnsi="Arial" w:cs="Arial"/>
          <w:sz w:val="24"/>
          <w:szCs w:val="24"/>
        </w:rPr>
        <w:t>а, а также устанавлива</w:t>
      </w:r>
      <w:r w:rsidR="002C7DE3">
        <w:rPr>
          <w:rFonts w:ascii="Arial" w:hAnsi="Arial" w:cs="Arial"/>
          <w:sz w:val="24"/>
          <w:szCs w:val="24"/>
        </w:rPr>
        <w:t xml:space="preserve">ет </w:t>
      </w:r>
      <w:r w:rsidR="001D01EF">
        <w:rPr>
          <w:rFonts w:ascii="Arial" w:hAnsi="Arial" w:cs="Arial"/>
          <w:sz w:val="24"/>
          <w:szCs w:val="24"/>
        </w:rPr>
        <w:t xml:space="preserve">утверждение </w:t>
      </w:r>
      <w:r w:rsidR="000D46FF">
        <w:rPr>
          <w:rFonts w:ascii="Arial" w:hAnsi="Arial" w:cs="Arial"/>
          <w:sz w:val="24"/>
          <w:szCs w:val="24"/>
        </w:rPr>
        <w:t>в нормативном правовом акте представительного органа муниципального образования о назначении опроса граждан поряд</w:t>
      </w:r>
      <w:r w:rsidR="001D01EF">
        <w:rPr>
          <w:rFonts w:ascii="Arial" w:hAnsi="Arial" w:cs="Arial"/>
          <w:sz w:val="24"/>
          <w:szCs w:val="24"/>
        </w:rPr>
        <w:t>ка</w:t>
      </w:r>
      <w:r w:rsidR="000D46FF">
        <w:rPr>
          <w:rFonts w:ascii="Arial" w:hAnsi="Arial" w:cs="Arial"/>
          <w:sz w:val="24"/>
          <w:szCs w:val="24"/>
        </w:rPr>
        <w:t xml:space="preserve"> идентификации участников опроса в случае проведения опроса граждан с использованием официального сайта Саянского района в информационно-телекоммуникационной сети «Интернет»</w:t>
      </w:r>
      <w:r w:rsidR="001D01EF">
        <w:rPr>
          <w:rFonts w:ascii="Arial" w:hAnsi="Arial" w:cs="Arial"/>
          <w:sz w:val="24"/>
          <w:szCs w:val="24"/>
        </w:rPr>
        <w:t>. С 01.01.2021 года ф</w:t>
      </w:r>
      <w:r w:rsidR="002C7DE3">
        <w:rPr>
          <w:rFonts w:ascii="Arial" w:hAnsi="Arial" w:cs="Arial"/>
          <w:sz w:val="24"/>
          <w:szCs w:val="24"/>
        </w:rPr>
        <w:t>инансирование мероприятий, связанных с подготовкой и проведением опроса</w:t>
      </w:r>
      <w:r w:rsidR="001D01EF">
        <w:rPr>
          <w:rFonts w:ascii="Arial" w:hAnsi="Arial" w:cs="Arial"/>
          <w:sz w:val="24"/>
          <w:szCs w:val="24"/>
        </w:rPr>
        <w:t xml:space="preserve"> возможно за счет средств жителей муниципального образования.</w:t>
      </w:r>
    </w:p>
    <w:p w:rsidR="001F207C" w:rsidRDefault="001F207C" w:rsidP="000D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46FF" w:rsidRDefault="000D46FF" w:rsidP="000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46FF" w:rsidRDefault="000D46FF" w:rsidP="000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66FD" w:rsidRDefault="002966FD" w:rsidP="002966FD">
      <w:pPr>
        <w:rPr>
          <w:rFonts w:ascii="Arial" w:hAnsi="Arial" w:cs="Arial"/>
          <w:sz w:val="24"/>
          <w:szCs w:val="24"/>
        </w:rPr>
      </w:pPr>
    </w:p>
    <w:p w:rsidR="004A02F4" w:rsidRDefault="004A02F4">
      <w:pPr>
        <w:rPr>
          <w:rFonts w:ascii="Arial" w:hAnsi="Arial" w:cs="Arial"/>
          <w:sz w:val="24"/>
          <w:szCs w:val="24"/>
        </w:rPr>
      </w:pPr>
    </w:p>
    <w:p w:rsidR="00CA0797" w:rsidRDefault="00CA079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D5006" w:rsidRDefault="003D5006" w:rsidP="004A02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3A2737">
      <w:pPr>
        <w:tabs>
          <w:tab w:val="left" w:pos="304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СОГЛАСОВАНИЯ</w:t>
      </w:r>
    </w:p>
    <w:p w:rsidR="003A2737" w:rsidRDefault="003A2737" w:rsidP="003A2737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Саянского районного Совета депутатов</w:t>
      </w:r>
    </w:p>
    <w:p w:rsidR="001D01EF" w:rsidRDefault="00F26558" w:rsidP="001D01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D01EF">
        <w:rPr>
          <w:rFonts w:ascii="Arial" w:hAnsi="Arial" w:cs="Arial"/>
          <w:sz w:val="24"/>
          <w:szCs w:val="24"/>
        </w:rPr>
        <w:t>О внесении изменений в решение Саянского районного Совета депутатов</w:t>
      </w:r>
    </w:p>
    <w:p w:rsidR="00F26558" w:rsidRDefault="001D01EF" w:rsidP="001D01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02.04.2008 года № 33-182 «Об утверждении Положения «О порядке назначения и проведения опроса граждан в Саянском районе»</w:t>
      </w:r>
      <w:r w:rsidR="00F26558" w:rsidRPr="005E7F86">
        <w:rPr>
          <w:rFonts w:ascii="Arial" w:hAnsi="Arial" w:cs="Arial"/>
          <w:sz w:val="24"/>
          <w:szCs w:val="24"/>
        </w:rPr>
        <w:t>»</w:t>
      </w:r>
      <w:r w:rsidR="003A2737">
        <w:rPr>
          <w:rFonts w:ascii="Arial" w:hAnsi="Arial" w:cs="Arial"/>
          <w:sz w:val="24"/>
          <w:szCs w:val="24"/>
        </w:rPr>
        <w:t xml:space="preserve">          </w:t>
      </w:r>
    </w:p>
    <w:p w:rsidR="001D01EF" w:rsidRDefault="00F26558" w:rsidP="00F26558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2737" w:rsidRDefault="001D01EF" w:rsidP="00F26558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2737">
        <w:rPr>
          <w:rFonts w:ascii="Arial" w:hAnsi="Arial" w:cs="Arial"/>
          <w:sz w:val="24"/>
          <w:szCs w:val="24"/>
        </w:rPr>
        <w:t>Проект подготовил: консультант-юрист Саянского районного Совета депутатов, Синёва О.А.</w:t>
      </w:r>
    </w:p>
    <w:p w:rsidR="003A2737" w:rsidRDefault="003A2737" w:rsidP="003A2737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2737" w:rsidRDefault="003A2737" w:rsidP="003A2737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согласован: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3A2737" w:rsidTr="007D1375">
        <w:tc>
          <w:tcPr>
            <w:tcW w:w="704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замечания, подпись, дата подписания</w:t>
            </w:r>
          </w:p>
        </w:tc>
      </w:tr>
      <w:tr w:rsidR="003A2737" w:rsidTr="007D1375">
        <w:tc>
          <w:tcPr>
            <w:tcW w:w="704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Оглы В.А.</w:t>
            </w: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7" w:rsidTr="007D1375">
        <w:tc>
          <w:tcPr>
            <w:tcW w:w="70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  <w:tc>
          <w:tcPr>
            <w:tcW w:w="354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269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Данилин И.В.</w:t>
            </w: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7" w:rsidTr="007D1375">
        <w:tc>
          <w:tcPr>
            <w:tcW w:w="70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 </w:t>
            </w:r>
          </w:p>
        </w:tc>
        <w:tc>
          <w:tcPr>
            <w:tcW w:w="354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3A2737" w:rsidRPr="00356ED2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Горькавый Д.Е.</w:t>
            </w: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7" w:rsidTr="007D1375">
        <w:tc>
          <w:tcPr>
            <w:tcW w:w="704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3A2737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Е.И.</w:t>
            </w:r>
          </w:p>
          <w:p w:rsidR="003A2737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737" w:rsidRPr="00513010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737" w:rsidRDefault="003A2737" w:rsidP="003A2737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A2737" w:rsidRDefault="003A2737" w:rsidP="003A2737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Pr="004A02F4" w:rsidRDefault="003A2737" w:rsidP="004A02F4">
      <w:pPr>
        <w:rPr>
          <w:rFonts w:ascii="Arial" w:hAnsi="Arial" w:cs="Arial"/>
          <w:sz w:val="24"/>
          <w:szCs w:val="24"/>
        </w:rPr>
      </w:pPr>
    </w:p>
    <w:sectPr w:rsidR="003A2737" w:rsidRPr="004A02F4" w:rsidSect="0034245E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B5" w:rsidRDefault="003824B5" w:rsidP="005E7F86">
      <w:pPr>
        <w:spacing w:after="0" w:line="240" w:lineRule="auto"/>
      </w:pPr>
      <w:r>
        <w:separator/>
      </w:r>
    </w:p>
  </w:endnote>
  <w:endnote w:type="continuationSeparator" w:id="0">
    <w:p w:rsidR="003824B5" w:rsidRDefault="003824B5" w:rsidP="005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B5" w:rsidRDefault="003824B5" w:rsidP="005E7F86">
      <w:pPr>
        <w:spacing w:after="0" w:line="240" w:lineRule="auto"/>
      </w:pPr>
      <w:r>
        <w:separator/>
      </w:r>
    </w:p>
  </w:footnote>
  <w:footnote w:type="continuationSeparator" w:id="0">
    <w:p w:rsidR="003824B5" w:rsidRDefault="003824B5" w:rsidP="005E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C"/>
    <w:rsid w:val="00066A3D"/>
    <w:rsid w:val="00082FC7"/>
    <w:rsid w:val="00087531"/>
    <w:rsid w:val="000D46FF"/>
    <w:rsid w:val="00197A50"/>
    <w:rsid w:val="001D01EF"/>
    <w:rsid w:val="001F207C"/>
    <w:rsid w:val="00271140"/>
    <w:rsid w:val="00295DF9"/>
    <w:rsid w:val="002966FD"/>
    <w:rsid w:val="002C7DE3"/>
    <w:rsid w:val="003370AD"/>
    <w:rsid w:val="0034245E"/>
    <w:rsid w:val="003824B5"/>
    <w:rsid w:val="003A151B"/>
    <w:rsid w:val="003A2737"/>
    <w:rsid w:val="003D5006"/>
    <w:rsid w:val="004A02F4"/>
    <w:rsid w:val="005D0E65"/>
    <w:rsid w:val="005E7F86"/>
    <w:rsid w:val="007771BF"/>
    <w:rsid w:val="007C7A5E"/>
    <w:rsid w:val="008612AA"/>
    <w:rsid w:val="00886E43"/>
    <w:rsid w:val="009F7095"/>
    <w:rsid w:val="00A90F27"/>
    <w:rsid w:val="00AB4784"/>
    <w:rsid w:val="00AB721C"/>
    <w:rsid w:val="00B7739C"/>
    <w:rsid w:val="00C14BAF"/>
    <w:rsid w:val="00CA0797"/>
    <w:rsid w:val="00D462D1"/>
    <w:rsid w:val="00D553A4"/>
    <w:rsid w:val="00DC2FA3"/>
    <w:rsid w:val="00DE2D37"/>
    <w:rsid w:val="00F26558"/>
    <w:rsid w:val="00F56115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109"/>
  <w15:chartTrackingRefBased/>
  <w15:docId w15:val="{7AA18E9B-1FD4-4172-A9FC-B2C2EF5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F86"/>
  </w:style>
  <w:style w:type="paragraph" w:styleId="a5">
    <w:name w:val="footer"/>
    <w:basedOn w:val="a"/>
    <w:link w:val="a6"/>
    <w:uiPriority w:val="99"/>
    <w:unhideWhenUsed/>
    <w:rsid w:val="005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F86"/>
  </w:style>
  <w:style w:type="table" w:styleId="a7">
    <w:name w:val="Table Grid"/>
    <w:basedOn w:val="a1"/>
    <w:uiPriority w:val="59"/>
    <w:rsid w:val="003A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2020-12-16T01:56:00Z</cp:lastPrinted>
  <dcterms:created xsi:type="dcterms:W3CDTF">2020-12-14T04:09:00Z</dcterms:created>
  <dcterms:modified xsi:type="dcterms:W3CDTF">2020-12-16T01:56:00Z</dcterms:modified>
</cp:coreProperties>
</file>